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ind w:left="142" w:hanging="142"/>
        <w:jc w:val="center"/>
        <w:textAlignment w:val="baseline"/>
        <w:rPr>
          <w:rStyle w:val="Grietas"/>
          <w:bdr w:val="none" w:sz="0" w:space="0" w:color="auto" w:frame="1"/>
        </w:rPr>
      </w:pPr>
      <w:r>
        <w:rPr>
          <w:rStyle w:val="Grietas"/>
          <w:bdr w:val="none" w:sz="0" w:space="0" w:color="auto" w:frame="1"/>
        </w:rPr>
        <w:t xml:space="preserve">DRUSKININKŲ MIKALOJAUS KONSTANTINO ČIURLIONIO MENO MOKYKLAI REIKALINGI FORTEPIJONO MOKYTOJAS, KONCERTMEISTERIS, </w:t>
      </w: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ind w:left="142" w:hanging="142"/>
        <w:jc w:val="center"/>
        <w:textAlignment w:val="baseline"/>
        <w:rPr>
          <w:rStyle w:val="Grietas"/>
          <w:bdr w:val="none" w:sz="0" w:space="0" w:color="auto" w:frame="1"/>
        </w:rPr>
      </w:pPr>
      <w:r>
        <w:rPr>
          <w:rStyle w:val="Grietas"/>
          <w:bdr w:val="none" w:sz="0" w:space="0" w:color="auto" w:frame="1"/>
        </w:rPr>
        <w:t xml:space="preserve">PUČIAMŲJŲ INSTRUMENTŲ MOKYTOJAS (KLARNETAS, SAKSOFONAS), </w:t>
      </w: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ind w:left="142" w:hanging="142"/>
        <w:jc w:val="center"/>
        <w:textAlignment w:val="baseline"/>
        <w:rPr>
          <w:rStyle w:val="Grietas"/>
          <w:bdr w:val="none" w:sz="0" w:space="0" w:color="auto" w:frame="1"/>
        </w:rPr>
      </w:pPr>
      <w:r>
        <w:rPr>
          <w:rStyle w:val="Grietas"/>
          <w:bdr w:val="none" w:sz="0" w:space="0" w:color="auto" w:frame="1"/>
        </w:rPr>
        <w:t>DIRBTI NEPILNU ETATU</w:t>
      </w: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Style w:val="Grietas"/>
          <w:bdr w:val="none" w:sz="0" w:space="0" w:color="auto" w:frame="1"/>
        </w:rPr>
      </w:pP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Grietas"/>
          <w:bdr w:val="none" w:sz="0" w:space="0" w:color="auto" w:frame="1"/>
        </w:rPr>
        <w:t>Reikalavimai: </w:t>
      </w:r>
      <w:r>
        <w:rPr>
          <w:rStyle w:val="Grietas"/>
          <w:b w:val="0"/>
          <w:bdr w:val="none" w:sz="0" w:space="0" w:color="auto" w:frame="1"/>
        </w:rPr>
        <w:t>1.</w:t>
      </w:r>
      <w:r>
        <w:rPr>
          <w:rStyle w:val="Grietas"/>
          <w:bdr w:val="none" w:sz="0" w:space="0" w:color="auto" w:frame="1"/>
        </w:rPr>
        <w:t xml:space="preserve"> </w:t>
      </w:r>
      <w:r>
        <w:t>Aukštasis universitetinis išsilavinimas;</w:t>
      </w: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t xml:space="preserve">                         2. Mokytojo kvalifikacija;</w:t>
      </w:r>
    </w:p>
    <w:p w:rsidR="00185478" w:rsidRDefault="00185478" w:rsidP="00185478">
      <w:pPr>
        <w:tabs>
          <w:tab w:val="left" w:pos="1276"/>
          <w:tab w:val="left" w:pos="1418"/>
        </w:tabs>
        <w:spacing w:after="0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3. Gebėjimas vald</w:t>
      </w:r>
      <w:r w:rsidR="007665A8">
        <w:rPr>
          <w:rFonts w:ascii="Times New Roman" w:hAnsi="Times New Roman" w:cs="Times New Roman"/>
          <w:bCs/>
          <w:sz w:val="24"/>
          <w:szCs w:val="24"/>
        </w:rPr>
        <w:t xml:space="preserve">yti instrumentą (fortepijonas arba </w:t>
      </w:r>
      <w:r>
        <w:rPr>
          <w:rFonts w:ascii="Times New Roman" w:hAnsi="Times New Roman" w:cs="Times New Roman"/>
          <w:bCs/>
          <w:sz w:val="24"/>
          <w:szCs w:val="24"/>
        </w:rPr>
        <w:t xml:space="preserve">klarnetas / saksofonas); </w:t>
      </w:r>
    </w:p>
    <w:p w:rsidR="00185478" w:rsidRDefault="00185478" w:rsidP="00185478">
      <w:pPr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4. Gebėjimas dirbti Word, Excel, Power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programomis, naudotis internetinėmis programomis bei elektroniniu paštu arba būti įgijus kompetencijas, numatytas Reikalavimų mokytojų ir pagalbos mokiniui specialistų skaitmeninio raštingumo programoms apraše, kurį tvirtina Švietimo ir mokslo ministras.</w:t>
      </w:r>
    </w:p>
    <w:p w:rsidR="00185478" w:rsidRDefault="00185478" w:rsidP="00185478">
      <w:pPr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5. Gerai mokėti lietuvių kalbą, jos mokėjimo lygis turi atitikti Lietuvos Respublikos Vyriausybės nutarimu patvirtintus Valstybinės kalbos mokėjimo kategorijų reikalavimus.</w:t>
      </w:r>
    </w:p>
    <w:p w:rsidR="00185478" w:rsidRDefault="00185478" w:rsidP="00185478">
      <w:pPr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6. Gebėjimas organizuoti ir analizuoti ugdymo, mokymo(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procesą, tirti pedagogines situacijas, tirti ir kurti savo veiksmingas mokymo(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strategijas, rengti ugdymo projektus, skleisti gerąją pedagoginio darbo patirtį, planuoti ir organizuoti savo veiklą,  spręsti iškilusias problemas ir konfliktus, dirbti komandoje.</w:t>
      </w: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</w:pP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</w:pP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  <w:rPr>
          <w:rStyle w:val="Grietas"/>
          <w:b w:val="0"/>
          <w:bdr w:val="none" w:sz="0" w:space="0" w:color="auto" w:frame="1"/>
        </w:rPr>
      </w:pPr>
      <w:r>
        <w:rPr>
          <w:rStyle w:val="Grietas"/>
          <w:bdr w:val="none" w:sz="0" w:space="0" w:color="auto" w:frame="1"/>
        </w:rPr>
        <w:t xml:space="preserve">Dokumentų pateikimas: </w:t>
      </w:r>
      <w:r>
        <w:rPr>
          <w:rStyle w:val="Grietas"/>
          <w:b w:val="0"/>
          <w:bdr w:val="none" w:sz="0" w:space="0" w:color="auto" w:frame="1"/>
        </w:rPr>
        <w:t>Norintys dalyvauti atrankoje fortepijono mokytojo, koncertmeisterio ar pučiamųjų instrumentų mokytojo pareigoms eiti pretendentai turi atsiųsti i</w:t>
      </w:r>
      <w:r w:rsidR="00F13E86">
        <w:rPr>
          <w:rStyle w:val="Grietas"/>
          <w:b w:val="0"/>
          <w:bdr w:val="none" w:sz="0" w:space="0" w:color="auto" w:frame="1"/>
        </w:rPr>
        <w:t xml:space="preserve">ki 2022 m. rugpjūčio 19 </w:t>
      </w:r>
      <w:r>
        <w:rPr>
          <w:rStyle w:val="Grietas"/>
          <w:b w:val="0"/>
          <w:bdr w:val="none" w:sz="0" w:space="0" w:color="auto" w:frame="1"/>
        </w:rPr>
        <w:t>d. į el. p.</w:t>
      </w:r>
      <w:hyperlink r:id="rId4" w:history="1">
        <w:r>
          <w:rPr>
            <w:rStyle w:val="Hipersaitas"/>
            <w:bdr w:val="none" w:sz="0" w:space="0" w:color="auto" w:frame="1"/>
          </w:rPr>
          <w:t>druskininkumm@gmail.com</w:t>
        </w:r>
      </w:hyperlink>
      <w:r>
        <w:rPr>
          <w:rStyle w:val="Grietas"/>
          <w:b w:val="0"/>
          <w:bdr w:val="none" w:sz="0" w:space="0" w:color="auto" w:frame="1"/>
        </w:rPr>
        <w:t xml:space="preserve"> šiuos dokumentus:</w:t>
      </w: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ind w:left="1140"/>
        <w:textAlignment w:val="baseline"/>
      </w:pPr>
      <w:r>
        <w:t xml:space="preserve">       1. </w:t>
      </w:r>
      <w:r w:rsidR="00F13E86">
        <w:rPr>
          <w:rStyle w:val="Grietas"/>
          <w:b w:val="0"/>
          <w:bdr w:val="none" w:sz="0" w:space="0" w:color="auto" w:frame="1"/>
        </w:rPr>
        <w:t>p</w:t>
      </w:r>
      <w:bookmarkStart w:id="0" w:name="_GoBack"/>
      <w:bookmarkEnd w:id="0"/>
      <w:r>
        <w:rPr>
          <w:rStyle w:val="Grietas"/>
          <w:b w:val="0"/>
          <w:bdr w:val="none" w:sz="0" w:space="0" w:color="auto" w:frame="1"/>
        </w:rPr>
        <w:t>rašymą;</w:t>
      </w:r>
      <w:r>
        <w:br/>
        <w:t xml:space="preserve">       2. gyvenimo aprašymą;</w:t>
      </w:r>
      <w:r>
        <w:br/>
        <w:t xml:space="preserve">       3. išsilavinimą ir kvalifikacinę kategoriją patvirtinančių dokumentų kopijas;</w:t>
      </w: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4. asmens tapatybę patvirtinančio dokumento kopiją.</w:t>
      </w: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br/>
      </w:r>
      <w:proofErr w:type="spellStart"/>
      <w:r>
        <w:rPr>
          <w:rStyle w:val="Grietas"/>
          <w:bdr w:val="none" w:sz="0" w:space="0" w:color="auto" w:frame="1"/>
        </w:rPr>
        <w:t>Privalumai</w:t>
      </w:r>
      <w:proofErr w:type="spellEnd"/>
      <w:r>
        <w:rPr>
          <w:rStyle w:val="Grietas"/>
          <w:bdr w:val="none" w:sz="0" w:space="0" w:color="auto" w:frame="1"/>
        </w:rPr>
        <w:t>:</w:t>
      </w:r>
      <w:r>
        <w:t xml:space="preserve"> darbo patirtis, rekomendacijos, </w:t>
      </w:r>
      <w:r>
        <w:rPr>
          <w:bCs/>
        </w:rPr>
        <w:t>ne žemesniu kaip B1 kalbos mokėjimo lygiu mokėti bent vieną užsienio kalbą iš trijų Europos Sąjungos darbo kalbų: vokiečių, anglų ar prancūzų.</w:t>
      </w: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</w:pP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</w:rPr>
        <w:t>Pretendentų informavimas:</w:t>
      </w:r>
      <w:r>
        <w:t xml:space="preserve"> Reikalavimus atitinkantys kandidatai bus kviečiami dalyvauti </w:t>
      </w:r>
      <w:r>
        <w:rPr>
          <w:rStyle w:val="Grietas"/>
          <w:b w:val="0"/>
          <w:bdr w:val="none" w:sz="0" w:space="0" w:color="auto" w:frame="1"/>
        </w:rPr>
        <w:t>atrankoje pasirinktoms pareigoms eiti</w:t>
      </w:r>
      <w:r>
        <w:t>.</w:t>
      </w: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</w:pP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Style w:val="Grietas"/>
          <w:bdr w:val="none" w:sz="0" w:space="0" w:color="auto" w:frame="1"/>
        </w:rPr>
      </w:pPr>
      <w:r>
        <w:rPr>
          <w:rStyle w:val="Grietas"/>
          <w:bdr w:val="none" w:sz="0" w:space="0" w:color="auto" w:frame="1"/>
        </w:rPr>
        <w:t xml:space="preserve">Pasiteiravimui: </w:t>
      </w:r>
      <w:r>
        <w:rPr>
          <w:rStyle w:val="Grietas"/>
          <w:b w:val="0"/>
          <w:bdr w:val="none" w:sz="0" w:space="0" w:color="auto" w:frame="1"/>
        </w:rPr>
        <w:t>Tel. Nr. 8686 42177</w:t>
      </w: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Style w:val="Grietas"/>
          <w:bdr w:val="none" w:sz="0" w:space="0" w:color="auto" w:frame="1"/>
        </w:rPr>
      </w:pPr>
    </w:p>
    <w:p w:rsidR="00185478" w:rsidRDefault="00185478" w:rsidP="00185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85478" w:rsidRDefault="00185478" w:rsidP="00185478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Style w:val="Grietas"/>
          <w:bdr w:val="none" w:sz="0" w:space="0" w:color="auto" w:frame="1"/>
        </w:rPr>
      </w:pPr>
    </w:p>
    <w:p w:rsidR="00E20098" w:rsidRDefault="00E20098"/>
    <w:sectPr w:rsidR="00E20098" w:rsidSect="00185478">
      <w:pgSz w:w="11906" w:h="16838"/>
      <w:pgMar w:top="1440" w:right="99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78"/>
    <w:rsid w:val="00185478"/>
    <w:rsid w:val="007665A8"/>
    <w:rsid w:val="00E20098"/>
    <w:rsid w:val="00F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FCC64-870C-4DFD-BB7D-D57D83E9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5478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85478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8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8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uskininkumm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1319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2022-07-25T12:31:00Z</dcterms:created>
  <dcterms:modified xsi:type="dcterms:W3CDTF">2022-07-27T10:32:00Z</dcterms:modified>
</cp:coreProperties>
</file>